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18" w:rsidRDefault="00A014E5">
      <w:r>
        <w:rPr>
          <w:noProof/>
        </w:rPr>
        <mc:AlternateContent>
          <mc:Choice Requires="wps">
            <w:drawing>
              <wp:anchor distT="0" distB="0" distL="114300" distR="114300" simplePos="0" relativeHeight="251660288" behindDoc="0" locked="0" layoutInCell="1" allowOverlap="1" wp14:anchorId="7A358A5B" wp14:editId="7309CEC6">
                <wp:simplePos x="0" y="0"/>
                <wp:positionH relativeFrom="margin">
                  <wp:posOffset>666750</wp:posOffset>
                </wp:positionH>
                <wp:positionV relativeFrom="paragraph">
                  <wp:posOffset>4933950</wp:posOffset>
                </wp:positionV>
                <wp:extent cx="4629150" cy="24955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4629150" cy="2495550"/>
                        </a:xfrm>
                        <a:prstGeom prst="roundRect">
                          <a:avLst/>
                        </a:prstGeom>
                        <a:noFill/>
                        <a:ln w="38100" cmpd="sng">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7A792" id="Rounded Rectangle 2" o:spid="_x0000_s1026" style="position:absolute;margin-left:52.5pt;margin-top:388.5pt;width:364.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" filled="f" strokecolor="#00b0f0" strokeweight="3pt">
                <v:stroke joinstyle="miter"/>
                <w10:wrap anchorx="margin"/>
              </v:roundrect>
            </w:pict>
          </mc:Fallback>
        </mc:AlternateContent>
      </w:r>
      <w:r w:rsidR="008F6A10">
        <w:rPr>
          <w:noProof/>
        </w:rPr>
        <mc:AlternateContent>
          <mc:Choice Requires="wps">
            <w:drawing>
              <wp:anchor distT="0" distB="0" distL="114300" distR="114300" simplePos="0" relativeHeight="251661312" behindDoc="0" locked="0" layoutInCell="1" allowOverlap="1" wp14:anchorId="62A694D8" wp14:editId="2BA914F6">
                <wp:simplePos x="0" y="0"/>
                <wp:positionH relativeFrom="column">
                  <wp:posOffset>771525</wp:posOffset>
                </wp:positionH>
                <wp:positionV relativeFrom="paragraph">
                  <wp:posOffset>5057775</wp:posOffset>
                </wp:positionV>
                <wp:extent cx="4419600" cy="2457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1960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71C" w:rsidRPr="00A014E5" w:rsidRDefault="00C1171C" w:rsidP="008F6A10">
                            <w:pPr>
                              <w:spacing w:after="0" w:line="240" w:lineRule="auto"/>
                              <w:jc w:val="both"/>
                              <w:rPr>
                                <w:rFonts w:ascii="Comic Sans MS" w:hAnsi="Comic Sans MS"/>
                                <w:b/>
                                <w:color w:val="FFFFFF" w:themeColor="background1"/>
                                <w14:textFill>
                                  <w14:noFill/>
                                </w14:textFill>
                              </w:rPr>
                            </w:pPr>
                            <w:r>
                              <w:rPr>
                                <w:rFonts w:ascii="Comic Sans MS" w:hAnsi="Comic Sans MS"/>
                                <w:b/>
                                <w:color w:val="00B0F0"/>
                              </w:rPr>
                              <w:t>**Program dates and times are subject to change.</w:t>
                            </w:r>
                          </w:p>
                          <w:p w:rsidR="00C1171C" w:rsidRDefault="00C1171C" w:rsidP="008F6A10">
                            <w:pPr>
                              <w:spacing w:after="0" w:line="240" w:lineRule="auto"/>
                              <w:jc w:val="both"/>
                              <w:rPr>
                                <w:rFonts w:ascii="Arial" w:hAnsi="Arial" w:cs="Arial"/>
                                <w:color w:val="000000" w:themeColor="text1"/>
                                <w:sz w:val="20"/>
                                <w:szCs w:val="20"/>
                              </w:rPr>
                            </w:pPr>
                            <w:r w:rsidRPr="006E76DC">
                              <w:rPr>
                                <w:rFonts w:ascii="Comic Sans MS" w:hAnsi="Comic Sans MS"/>
                                <w:b/>
                              </w:rPr>
                              <w:t xml:space="preserve">-Every youth MUST submit a completed Emergency Contact sheet and Covenant of Participation on or before the first day of the program. </w:t>
                            </w:r>
                            <w:r w:rsidR="008F6A10">
                              <w:rPr>
                                <w:rFonts w:ascii="Arial" w:hAnsi="Arial" w:cs="Arial"/>
                                <w:color w:val="000000" w:themeColor="text1"/>
                                <w:sz w:val="20"/>
                                <w:szCs w:val="20"/>
                              </w:rPr>
                              <w:t xml:space="preserve">Forms may be submitted to </w:t>
                            </w:r>
                            <w:r w:rsidR="00B0415A">
                              <w:rPr>
                                <w:rFonts w:ascii="Arial" w:hAnsi="Arial" w:cs="Arial"/>
                                <w:color w:val="000000" w:themeColor="text1"/>
                                <w:sz w:val="20"/>
                                <w:szCs w:val="20"/>
                              </w:rPr>
                              <w:t>April Shaver</w:t>
                            </w:r>
                            <w:r w:rsidR="00613A97">
                              <w:rPr>
                                <w:rFonts w:ascii="Arial" w:hAnsi="Arial" w:cs="Arial"/>
                                <w:color w:val="000000" w:themeColor="text1"/>
                                <w:sz w:val="20"/>
                                <w:szCs w:val="20"/>
                              </w:rPr>
                              <w:t xml:space="preserve"> </w:t>
                            </w:r>
                            <w:r w:rsidR="008F6A10">
                              <w:rPr>
                                <w:rFonts w:ascii="Arial" w:hAnsi="Arial" w:cs="Arial"/>
                                <w:color w:val="000000" w:themeColor="text1"/>
                                <w:sz w:val="20"/>
                                <w:szCs w:val="20"/>
                              </w:rPr>
                              <w:t xml:space="preserve">by </w:t>
                            </w:r>
                            <w:r w:rsidR="008F6A10" w:rsidRPr="006E76DC">
                              <w:rPr>
                                <w:rFonts w:ascii="Arial" w:hAnsi="Arial" w:cs="Arial"/>
                                <w:b/>
                                <w:color w:val="000000" w:themeColor="text1"/>
                                <w:sz w:val="20"/>
                                <w:szCs w:val="20"/>
                              </w:rPr>
                              <w:t>mail:</w:t>
                            </w:r>
                            <w:r w:rsidR="008F6A10">
                              <w:rPr>
                                <w:rFonts w:ascii="Arial" w:hAnsi="Arial" w:cs="Arial"/>
                                <w:color w:val="000000" w:themeColor="text1"/>
                                <w:sz w:val="20"/>
                                <w:szCs w:val="20"/>
                              </w:rPr>
                              <w:t xml:space="preserve"> </w:t>
                            </w:r>
                          </w:p>
                          <w:p w:rsidR="008F6A10" w:rsidRDefault="008F2B4A" w:rsidP="008F6A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Child Advocates P.O. Box 8 Richmond, TX 77406</w:t>
                            </w:r>
                            <w:r w:rsidR="008F6A10">
                              <w:rPr>
                                <w:rFonts w:ascii="Arial" w:hAnsi="Arial" w:cs="Arial"/>
                                <w:color w:val="000000" w:themeColor="text1"/>
                                <w:sz w:val="20"/>
                                <w:szCs w:val="20"/>
                              </w:rPr>
                              <w:t xml:space="preserve"> </w:t>
                            </w:r>
                            <w:r w:rsidR="002F56BC" w:rsidRPr="006E76DC">
                              <w:rPr>
                                <w:rFonts w:ascii="Arial" w:hAnsi="Arial" w:cs="Arial"/>
                                <w:b/>
                                <w:color w:val="000000" w:themeColor="text1"/>
                                <w:sz w:val="20"/>
                                <w:szCs w:val="20"/>
                              </w:rPr>
                              <w:t>and fax</w:t>
                            </w:r>
                            <w:r w:rsidR="008F6A10" w:rsidRPr="006E76DC">
                              <w:rPr>
                                <w:rFonts w:ascii="Arial" w:hAnsi="Arial" w:cs="Arial"/>
                                <w:b/>
                                <w:color w:val="000000" w:themeColor="text1"/>
                                <w:sz w:val="20"/>
                                <w:szCs w:val="20"/>
                              </w:rPr>
                              <w:t>:</w:t>
                            </w:r>
                            <w:r w:rsidR="008F6A10">
                              <w:rPr>
                                <w:rFonts w:ascii="Arial" w:hAnsi="Arial" w:cs="Arial"/>
                                <w:color w:val="000000" w:themeColor="text1"/>
                                <w:sz w:val="20"/>
                                <w:szCs w:val="20"/>
                              </w:rPr>
                              <w:t xml:space="preserve"> 281-341-0798, or </w:t>
                            </w:r>
                            <w:r w:rsidR="008F6A10" w:rsidRPr="006E76DC">
                              <w:rPr>
                                <w:rFonts w:ascii="Arial" w:hAnsi="Arial" w:cs="Arial"/>
                                <w:b/>
                                <w:color w:val="000000" w:themeColor="text1"/>
                                <w:sz w:val="20"/>
                                <w:szCs w:val="20"/>
                              </w:rPr>
                              <w:t>email:</w:t>
                            </w:r>
                            <w:r w:rsidR="008F6A10">
                              <w:rPr>
                                <w:rFonts w:ascii="Arial" w:hAnsi="Arial" w:cs="Arial"/>
                                <w:color w:val="000000" w:themeColor="text1"/>
                                <w:sz w:val="20"/>
                                <w:szCs w:val="20"/>
                              </w:rPr>
                              <w:t xml:space="preserve"> </w:t>
                            </w:r>
                            <w:hyperlink r:id="rId6" w:history="1">
                              <w:r w:rsidR="00B0415A" w:rsidRPr="0006089C">
                                <w:rPr>
                                  <w:rStyle w:val="Hyperlink"/>
                                  <w:rFonts w:ascii="Arial" w:hAnsi="Arial" w:cs="Arial"/>
                                  <w:sz w:val="20"/>
                                  <w:szCs w:val="20"/>
                                </w:rPr>
                                <w:t>Ashaver@cafb.org</w:t>
                              </w:r>
                            </w:hyperlink>
                          </w:p>
                          <w:p w:rsidR="008F6A10" w:rsidRDefault="008F6A10" w:rsidP="008F6A10">
                            <w:pPr>
                              <w:spacing w:after="0" w:line="240" w:lineRule="auto"/>
                              <w:jc w:val="both"/>
                              <w:rPr>
                                <w:rFonts w:ascii="Arial" w:hAnsi="Arial" w:cs="Arial"/>
                                <w:color w:val="000000" w:themeColor="text1"/>
                                <w:sz w:val="20"/>
                                <w:szCs w:val="20"/>
                              </w:rPr>
                            </w:pPr>
                          </w:p>
                          <w:p w:rsidR="008F6A10" w:rsidRPr="008F6A10" w:rsidRDefault="008F6A10" w:rsidP="008F6A10">
                            <w:pPr>
                              <w:spacing w:after="0" w:line="240" w:lineRule="auto"/>
                              <w:jc w:val="both"/>
                              <w:rPr>
                                <w:rFonts w:ascii="Arial" w:hAnsi="Arial" w:cs="Arial"/>
                                <w:sz w:val="20"/>
                                <w:szCs w:val="20"/>
                              </w:rPr>
                            </w:pPr>
                            <w:r>
                              <w:rPr>
                                <w:rFonts w:ascii="Comic Sans MS" w:hAnsi="Comic Sans MS" w:cs="Arial"/>
                                <w:b/>
                                <w:color w:val="C00000"/>
                              </w:rPr>
                              <w:t xml:space="preserve">-ALL youth must arrive by 8:00am. </w:t>
                            </w:r>
                            <w:r>
                              <w:rPr>
                                <w:rFonts w:ascii="Arial" w:hAnsi="Arial" w:cs="Arial"/>
                                <w:sz w:val="20"/>
                                <w:szCs w:val="20"/>
                              </w:rPr>
                              <w:t xml:space="preserve">Pickup times differ for each day so please refer to the provided schedule for those times. It is the caregivers’ responsibility to drop off and pick up youth at the times indicated. Youth who are late will miss the vans to the field trips and will NOT be able to participate for the day. Youth who are unable to follow the rules established for </w:t>
                            </w:r>
                            <w:r w:rsidR="002F56BC">
                              <w:rPr>
                                <w:rFonts w:ascii="Arial" w:hAnsi="Arial" w:cs="Arial"/>
                                <w:sz w:val="20"/>
                                <w:szCs w:val="20"/>
                              </w:rPr>
                              <w:t>the</w:t>
                            </w:r>
                            <w:r>
                              <w:rPr>
                                <w:rFonts w:ascii="Arial" w:hAnsi="Arial" w:cs="Arial"/>
                                <w:sz w:val="20"/>
                                <w:szCs w:val="20"/>
                              </w:rPr>
                              <w:t xml:space="preserve"> program session will be asked to leave the program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694D8" id="_x0000_t202" coordsize="21600,21600" o:spt="202" path="m,l,21600r21600,l21600,xe">
                <v:stroke joinstyle="miter"/>
                <v:path gradientshapeok="t" o:connecttype="rect"/>
              </v:shapetype>
              <v:shape id="Text Box 3" o:spid="_x0000_s1026" type="#_x0000_t202" style="position:absolute;margin-left:60.75pt;margin-top:398.25pt;width:348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" filled="f" stroked="f" strokeweight=".5pt">
                <v:textbox>
                  <w:txbxContent>
                    <w:p w:rsidR="00C1171C" w:rsidRPr="00A014E5" w:rsidRDefault="00C1171C" w:rsidP="008F6A10">
                      <w:pPr>
                        <w:spacing w:after="0" w:line="240" w:lineRule="auto"/>
                        <w:jc w:val="both"/>
                        <w:rPr>
                          <w:rFonts w:ascii="Comic Sans MS" w:hAnsi="Comic Sans MS"/>
                          <w:b/>
                          <w:color w:val="FFFFFF" w:themeColor="background1"/>
                          <w14:textFill>
                            <w14:noFill/>
                          </w14:textFill>
                        </w:rPr>
                      </w:pPr>
                      <w:r>
                        <w:rPr>
                          <w:rFonts w:ascii="Comic Sans MS" w:hAnsi="Comic Sans MS"/>
                          <w:b/>
                          <w:color w:val="00B0F0"/>
                        </w:rPr>
                        <w:t>**Program dates and times are subject to change.</w:t>
                      </w:r>
                    </w:p>
                    <w:p w:rsidR="00C1171C" w:rsidRDefault="00C1171C" w:rsidP="008F6A10">
                      <w:pPr>
                        <w:spacing w:after="0" w:line="240" w:lineRule="auto"/>
                        <w:jc w:val="both"/>
                        <w:rPr>
                          <w:rFonts w:ascii="Arial" w:hAnsi="Arial" w:cs="Arial"/>
                          <w:color w:val="000000" w:themeColor="text1"/>
                          <w:sz w:val="20"/>
                          <w:szCs w:val="20"/>
                        </w:rPr>
                      </w:pPr>
                      <w:r w:rsidRPr="006E76DC">
                        <w:rPr>
                          <w:rFonts w:ascii="Comic Sans MS" w:hAnsi="Comic Sans MS"/>
                          <w:b/>
                        </w:rPr>
                        <w:t xml:space="preserve">-Every youth MUST submit a completed Emergency Contact sheet and Covenant of Participation on or before the first day of the program. </w:t>
                      </w:r>
                      <w:r w:rsidR="008F6A10">
                        <w:rPr>
                          <w:rFonts w:ascii="Arial" w:hAnsi="Arial" w:cs="Arial"/>
                          <w:color w:val="000000" w:themeColor="text1"/>
                          <w:sz w:val="20"/>
                          <w:szCs w:val="20"/>
                        </w:rPr>
                        <w:t xml:space="preserve">Forms may be submitted to </w:t>
                      </w:r>
                      <w:r w:rsidR="00B0415A">
                        <w:rPr>
                          <w:rFonts w:ascii="Arial" w:hAnsi="Arial" w:cs="Arial"/>
                          <w:color w:val="000000" w:themeColor="text1"/>
                          <w:sz w:val="20"/>
                          <w:szCs w:val="20"/>
                        </w:rPr>
                        <w:t>April Shaver</w:t>
                      </w:r>
                      <w:r w:rsidR="00613A97">
                        <w:rPr>
                          <w:rFonts w:ascii="Arial" w:hAnsi="Arial" w:cs="Arial"/>
                          <w:color w:val="000000" w:themeColor="text1"/>
                          <w:sz w:val="20"/>
                          <w:szCs w:val="20"/>
                        </w:rPr>
                        <w:t xml:space="preserve"> </w:t>
                      </w:r>
                      <w:r w:rsidR="008F6A10">
                        <w:rPr>
                          <w:rFonts w:ascii="Arial" w:hAnsi="Arial" w:cs="Arial"/>
                          <w:color w:val="000000" w:themeColor="text1"/>
                          <w:sz w:val="20"/>
                          <w:szCs w:val="20"/>
                        </w:rPr>
                        <w:t xml:space="preserve">by </w:t>
                      </w:r>
                      <w:r w:rsidR="008F6A10" w:rsidRPr="006E76DC">
                        <w:rPr>
                          <w:rFonts w:ascii="Arial" w:hAnsi="Arial" w:cs="Arial"/>
                          <w:b/>
                          <w:color w:val="000000" w:themeColor="text1"/>
                          <w:sz w:val="20"/>
                          <w:szCs w:val="20"/>
                        </w:rPr>
                        <w:t>mail:</w:t>
                      </w:r>
                      <w:r w:rsidR="008F6A10">
                        <w:rPr>
                          <w:rFonts w:ascii="Arial" w:hAnsi="Arial" w:cs="Arial"/>
                          <w:color w:val="000000" w:themeColor="text1"/>
                          <w:sz w:val="20"/>
                          <w:szCs w:val="20"/>
                        </w:rPr>
                        <w:t xml:space="preserve"> </w:t>
                      </w:r>
                    </w:p>
                    <w:p w:rsidR="008F6A10" w:rsidRDefault="008F2B4A" w:rsidP="008F6A1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Child Advocates P.O. Box 8 Richmond, TX 77406</w:t>
                      </w:r>
                      <w:r w:rsidR="008F6A10">
                        <w:rPr>
                          <w:rFonts w:ascii="Arial" w:hAnsi="Arial" w:cs="Arial"/>
                          <w:color w:val="000000" w:themeColor="text1"/>
                          <w:sz w:val="20"/>
                          <w:szCs w:val="20"/>
                        </w:rPr>
                        <w:t xml:space="preserve"> </w:t>
                      </w:r>
                      <w:r w:rsidR="002F56BC" w:rsidRPr="006E76DC">
                        <w:rPr>
                          <w:rFonts w:ascii="Arial" w:hAnsi="Arial" w:cs="Arial"/>
                          <w:b/>
                          <w:color w:val="000000" w:themeColor="text1"/>
                          <w:sz w:val="20"/>
                          <w:szCs w:val="20"/>
                        </w:rPr>
                        <w:t>and fax</w:t>
                      </w:r>
                      <w:r w:rsidR="008F6A10" w:rsidRPr="006E76DC">
                        <w:rPr>
                          <w:rFonts w:ascii="Arial" w:hAnsi="Arial" w:cs="Arial"/>
                          <w:b/>
                          <w:color w:val="000000" w:themeColor="text1"/>
                          <w:sz w:val="20"/>
                          <w:szCs w:val="20"/>
                        </w:rPr>
                        <w:t>:</w:t>
                      </w:r>
                      <w:r w:rsidR="008F6A10">
                        <w:rPr>
                          <w:rFonts w:ascii="Arial" w:hAnsi="Arial" w:cs="Arial"/>
                          <w:color w:val="000000" w:themeColor="text1"/>
                          <w:sz w:val="20"/>
                          <w:szCs w:val="20"/>
                        </w:rPr>
                        <w:t xml:space="preserve"> 281-341-0798, or </w:t>
                      </w:r>
                      <w:r w:rsidR="008F6A10" w:rsidRPr="006E76DC">
                        <w:rPr>
                          <w:rFonts w:ascii="Arial" w:hAnsi="Arial" w:cs="Arial"/>
                          <w:b/>
                          <w:color w:val="000000" w:themeColor="text1"/>
                          <w:sz w:val="20"/>
                          <w:szCs w:val="20"/>
                        </w:rPr>
                        <w:t>email:</w:t>
                      </w:r>
                      <w:r w:rsidR="008F6A10">
                        <w:rPr>
                          <w:rFonts w:ascii="Arial" w:hAnsi="Arial" w:cs="Arial"/>
                          <w:color w:val="000000" w:themeColor="text1"/>
                          <w:sz w:val="20"/>
                          <w:szCs w:val="20"/>
                        </w:rPr>
                        <w:t xml:space="preserve"> </w:t>
                      </w:r>
                      <w:hyperlink r:id="rId7" w:history="1">
                        <w:r w:rsidR="00B0415A" w:rsidRPr="0006089C">
                          <w:rPr>
                            <w:rStyle w:val="Hyperlink"/>
                            <w:rFonts w:ascii="Arial" w:hAnsi="Arial" w:cs="Arial"/>
                            <w:sz w:val="20"/>
                            <w:szCs w:val="20"/>
                          </w:rPr>
                          <w:t>Ashaver@cafb.org</w:t>
                        </w:r>
                      </w:hyperlink>
                    </w:p>
                    <w:p w:rsidR="008F6A10" w:rsidRDefault="008F6A10" w:rsidP="008F6A10">
                      <w:pPr>
                        <w:spacing w:after="0" w:line="240" w:lineRule="auto"/>
                        <w:jc w:val="both"/>
                        <w:rPr>
                          <w:rFonts w:ascii="Arial" w:hAnsi="Arial" w:cs="Arial"/>
                          <w:color w:val="000000" w:themeColor="text1"/>
                          <w:sz w:val="20"/>
                          <w:szCs w:val="20"/>
                        </w:rPr>
                      </w:pPr>
                    </w:p>
                    <w:p w:rsidR="008F6A10" w:rsidRPr="008F6A10" w:rsidRDefault="008F6A10" w:rsidP="008F6A10">
                      <w:pPr>
                        <w:spacing w:after="0" w:line="240" w:lineRule="auto"/>
                        <w:jc w:val="both"/>
                        <w:rPr>
                          <w:rFonts w:ascii="Arial" w:hAnsi="Arial" w:cs="Arial"/>
                          <w:sz w:val="20"/>
                          <w:szCs w:val="20"/>
                        </w:rPr>
                      </w:pPr>
                      <w:r>
                        <w:rPr>
                          <w:rFonts w:ascii="Comic Sans MS" w:hAnsi="Comic Sans MS" w:cs="Arial"/>
                          <w:b/>
                          <w:color w:val="C00000"/>
                        </w:rPr>
                        <w:t xml:space="preserve">-ALL youth must arrive by 8:00am. </w:t>
                      </w:r>
                      <w:r>
                        <w:rPr>
                          <w:rFonts w:ascii="Arial" w:hAnsi="Arial" w:cs="Arial"/>
                          <w:sz w:val="20"/>
                          <w:szCs w:val="20"/>
                        </w:rPr>
                        <w:t xml:space="preserve">Pickup times differ for each day so please refer to the provided schedule for those times. It is the caregivers’ responsibility to drop off and pick up youth at the times indicated. Youth who are late will miss the vans to the field trips and will NOT be able to participate for the day. Youth who are unable to follow the rules established for </w:t>
                      </w:r>
                      <w:r w:rsidR="002F56BC">
                        <w:rPr>
                          <w:rFonts w:ascii="Arial" w:hAnsi="Arial" w:cs="Arial"/>
                          <w:sz w:val="20"/>
                          <w:szCs w:val="20"/>
                        </w:rPr>
                        <w:t>the</w:t>
                      </w:r>
                      <w:r>
                        <w:rPr>
                          <w:rFonts w:ascii="Arial" w:hAnsi="Arial" w:cs="Arial"/>
                          <w:sz w:val="20"/>
                          <w:szCs w:val="20"/>
                        </w:rPr>
                        <w:t xml:space="preserve"> program session will be asked to leave the program immediately.</w:t>
                      </w:r>
                    </w:p>
                  </w:txbxContent>
                </v:textbox>
              </v:shape>
            </w:pict>
          </mc:Fallback>
        </mc:AlternateContent>
      </w:r>
      <w:r w:rsidR="00BC0E4F">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1838325</wp:posOffset>
                </wp:positionV>
                <wp:extent cx="5734050" cy="2933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34050"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E4F" w:rsidRPr="00BC0E4F" w:rsidRDefault="00BC0E4F" w:rsidP="00BC0E4F">
                            <w:pPr>
                              <w:spacing w:after="0" w:line="240" w:lineRule="auto"/>
                              <w:jc w:val="center"/>
                              <w:rPr>
                                <w:rFonts w:ascii="Arial Black" w:hAnsi="Arial Black"/>
                              </w:rPr>
                            </w:pPr>
                            <w:r w:rsidRPr="00BC0E4F">
                              <w:rPr>
                                <w:rFonts w:ascii="Arial Black" w:hAnsi="Arial Black"/>
                              </w:rPr>
                              <w:t>Is your youth ready to get back to school?</w:t>
                            </w:r>
                          </w:p>
                          <w:p w:rsidR="00BC0E4F" w:rsidRPr="00BC0E4F" w:rsidRDefault="00BC0E4F" w:rsidP="00BC0E4F">
                            <w:pPr>
                              <w:spacing w:after="0" w:line="240" w:lineRule="auto"/>
                              <w:jc w:val="center"/>
                              <w:rPr>
                                <w:rFonts w:ascii="Arial" w:hAnsi="Arial" w:cs="Arial"/>
                                <w:color w:val="00B050"/>
                              </w:rPr>
                            </w:pPr>
                            <w:r w:rsidRPr="00BC0E4F">
                              <w:rPr>
                                <w:rFonts w:ascii="Arial" w:hAnsi="Arial" w:cs="Arial"/>
                                <w:color w:val="00B050"/>
                              </w:rPr>
                              <w:t xml:space="preserve">Not yet?? Have them join us for four fun-filled days of field trips, food and </w:t>
                            </w:r>
                          </w:p>
                          <w:p w:rsidR="00BC0E4F" w:rsidRPr="00BC0E4F" w:rsidRDefault="002F56BC" w:rsidP="00BC0E4F">
                            <w:pPr>
                              <w:spacing w:after="0" w:line="240" w:lineRule="auto"/>
                              <w:jc w:val="center"/>
                              <w:rPr>
                                <w:rFonts w:ascii="Arial" w:hAnsi="Arial" w:cs="Arial"/>
                                <w:color w:val="00B050"/>
                              </w:rPr>
                            </w:pPr>
                            <w:r w:rsidRPr="00BC0E4F">
                              <w:rPr>
                                <w:rFonts w:ascii="Arial" w:hAnsi="Arial" w:cs="Arial"/>
                                <w:color w:val="00B050"/>
                              </w:rPr>
                              <w:t>Learning</w:t>
                            </w:r>
                            <w:r w:rsidR="00BC0E4F" w:rsidRPr="00BC0E4F">
                              <w:rPr>
                                <w:rFonts w:ascii="Arial" w:hAnsi="Arial" w:cs="Arial"/>
                                <w:color w:val="00B050"/>
                              </w:rPr>
                              <w:t xml:space="preserve"> that promises to get your child excited to get back into the classroom</w:t>
                            </w:r>
                          </w:p>
                          <w:p w:rsidR="00BC0E4F" w:rsidRDefault="00BC0E4F" w:rsidP="00BC0E4F">
                            <w:pPr>
                              <w:spacing w:after="0" w:line="240" w:lineRule="auto"/>
                              <w:jc w:val="center"/>
                              <w:rPr>
                                <w:rFonts w:ascii="Arial" w:hAnsi="Arial" w:cs="Arial"/>
                              </w:rPr>
                            </w:pPr>
                          </w:p>
                          <w:p w:rsidR="00BC0E4F" w:rsidRPr="00BC0E4F" w:rsidRDefault="002F56BC" w:rsidP="00BC0E4F">
                            <w:pPr>
                              <w:spacing w:after="0" w:line="240" w:lineRule="auto"/>
                              <w:ind w:left="720"/>
                              <w:rPr>
                                <w:rFonts w:ascii="Comic Sans MS" w:hAnsi="Comic Sans MS" w:cs="Arial"/>
                                <w:b/>
                                <w:color w:val="00B0F0"/>
                                <w:sz w:val="26"/>
                                <w:szCs w:val="26"/>
                              </w:rPr>
                            </w:pPr>
                            <w:r w:rsidRPr="002F56BC">
                              <w:rPr>
                                <w:rFonts w:ascii="Arial Black" w:hAnsi="Arial Black" w:cs="Arial"/>
                                <w:sz w:val="24"/>
                                <w:szCs w:val="24"/>
                              </w:rPr>
                              <w:t>When</w:t>
                            </w:r>
                            <w:r w:rsidR="00BC0E4F" w:rsidRPr="002F56BC">
                              <w:rPr>
                                <w:rFonts w:ascii="Arial Black" w:hAnsi="Arial Black" w:cs="Arial"/>
                                <w:sz w:val="24"/>
                                <w:szCs w:val="24"/>
                              </w:rPr>
                              <w:t>:</w:t>
                            </w:r>
                            <w:r w:rsidR="00BC0E4F">
                              <w:rPr>
                                <w:rFonts w:ascii="Arial Black" w:hAnsi="Arial Black" w:cs="Arial"/>
                                <w:sz w:val="18"/>
                                <w:szCs w:val="18"/>
                              </w:rPr>
                              <w:t xml:space="preserve">  </w:t>
                            </w:r>
                            <w:r w:rsidR="006772BB">
                              <w:rPr>
                                <w:rFonts w:ascii="Comic Sans MS" w:hAnsi="Comic Sans MS" w:cs="Arial"/>
                                <w:b/>
                                <w:color w:val="00B0F0"/>
                                <w:sz w:val="26"/>
                                <w:szCs w:val="26"/>
                              </w:rPr>
                              <w:t>Monday, July 29 – Thursday, August 1</w:t>
                            </w:r>
                            <w:r w:rsidR="00BC0E4F" w:rsidRPr="00BC0E4F">
                              <w:rPr>
                                <w:rFonts w:ascii="Comic Sans MS" w:hAnsi="Comic Sans MS" w:cs="Arial"/>
                                <w:b/>
                                <w:color w:val="00B0F0"/>
                                <w:sz w:val="26"/>
                                <w:szCs w:val="26"/>
                              </w:rPr>
                              <w:t xml:space="preserve"> **</w:t>
                            </w:r>
                          </w:p>
                          <w:p w:rsidR="00BC0E4F" w:rsidRPr="00BC0E4F" w:rsidRDefault="00AF5EB6" w:rsidP="00BC0E4F">
                            <w:pPr>
                              <w:spacing w:after="0" w:line="240" w:lineRule="auto"/>
                              <w:ind w:left="720" w:firstLine="720"/>
                              <w:rPr>
                                <w:rFonts w:ascii="Comic Sans MS" w:hAnsi="Comic Sans MS" w:cs="Arial"/>
                                <w:b/>
                                <w:color w:val="C00000"/>
                                <w:sz w:val="26"/>
                                <w:szCs w:val="26"/>
                              </w:rPr>
                            </w:pPr>
                            <w:r>
                              <w:rPr>
                                <w:rFonts w:ascii="Comic Sans MS" w:hAnsi="Comic Sans MS" w:cs="Arial"/>
                                <w:b/>
                                <w:color w:val="C00000"/>
                                <w:sz w:val="26"/>
                                <w:szCs w:val="26"/>
                              </w:rPr>
                              <w:t>8am until 4:</w:t>
                            </w:r>
                            <w:r w:rsidR="003830EA">
                              <w:rPr>
                                <w:rFonts w:ascii="Comic Sans MS" w:hAnsi="Comic Sans MS" w:cs="Arial"/>
                                <w:b/>
                                <w:color w:val="C00000"/>
                                <w:sz w:val="26"/>
                                <w:szCs w:val="26"/>
                              </w:rPr>
                              <w:t>30pm</w:t>
                            </w:r>
                            <w:r w:rsidR="00BC0E4F" w:rsidRPr="00BC0E4F">
                              <w:rPr>
                                <w:rFonts w:ascii="Comic Sans MS" w:hAnsi="Comic Sans MS" w:cs="Arial"/>
                                <w:b/>
                                <w:color w:val="C00000"/>
                                <w:sz w:val="26"/>
                                <w:szCs w:val="26"/>
                              </w:rPr>
                              <w:t xml:space="preserve"> </w:t>
                            </w:r>
                            <w:r w:rsidR="003830EA">
                              <w:rPr>
                                <w:rFonts w:ascii="Comic Sans MS" w:hAnsi="Comic Sans MS" w:cs="Arial"/>
                                <w:b/>
                                <w:color w:val="C00000"/>
                                <w:sz w:val="26"/>
                                <w:szCs w:val="26"/>
                              </w:rPr>
                              <w:t>to</w:t>
                            </w:r>
                            <w:r w:rsidR="00BC0E4F" w:rsidRPr="00BC0E4F">
                              <w:rPr>
                                <w:rFonts w:ascii="Comic Sans MS" w:hAnsi="Comic Sans MS" w:cs="Arial"/>
                                <w:b/>
                                <w:color w:val="C00000"/>
                                <w:sz w:val="26"/>
                                <w:szCs w:val="26"/>
                              </w:rPr>
                              <w:t xml:space="preserve"> </w:t>
                            </w:r>
                            <w:r w:rsidR="003830EA">
                              <w:rPr>
                                <w:rFonts w:ascii="Comic Sans MS" w:hAnsi="Comic Sans MS" w:cs="Arial"/>
                                <w:b/>
                                <w:color w:val="C00000"/>
                                <w:sz w:val="26"/>
                                <w:szCs w:val="26"/>
                              </w:rPr>
                              <w:t>6:00pm</w:t>
                            </w:r>
                            <w:bookmarkStart w:id="0" w:name="_GoBack"/>
                            <w:bookmarkEnd w:id="0"/>
                          </w:p>
                          <w:p w:rsidR="00BC0E4F" w:rsidRDefault="00BC0E4F" w:rsidP="00BC0E4F">
                            <w:pPr>
                              <w:spacing w:after="0" w:line="240" w:lineRule="auto"/>
                              <w:ind w:left="720" w:firstLine="720"/>
                              <w:rPr>
                                <w:rFonts w:ascii="Arial" w:hAnsi="Arial" w:cs="Arial"/>
                                <w:color w:val="000000" w:themeColor="text1"/>
                                <w:sz w:val="20"/>
                                <w:szCs w:val="20"/>
                              </w:rPr>
                            </w:pPr>
                            <w:r w:rsidRPr="00BC0E4F">
                              <w:rPr>
                                <w:rFonts w:ascii="Arial" w:hAnsi="Arial" w:cs="Arial"/>
                                <w:color w:val="000000" w:themeColor="text1"/>
                                <w:sz w:val="20"/>
                                <w:szCs w:val="20"/>
                              </w:rPr>
                              <w:t>(</w:t>
                            </w:r>
                            <w:r w:rsidR="00AB08D6" w:rsidRPr="00BC0E4F">
                              <w:rPr>
                                <w:rFonts w:ascii="Arial" w:hAnsi="Arial" w:cs="Arial"/>
                                <w:color w:val="000000" w:themeColor="text1"/>
                                <w:sz w:val="20"/>
                                <w:szCs w:val="20"/>
                              </w:rPr>
                              <w:t>See</w:t>
                            </w:r>
                            <w:r w:rsidRPr="00BC0E4F">
                              <w:rPr>
                                <w:rFonts w:ascii="Arial" w:hAnsi="Arial" w:cs="Arial"/>
                                <w:color w:val="000000" w:themeColor="text1"/>
                                <w:sz w:val="20"/>
                                <w:szCs w:val="20"/>
                              </w:rPr>
                              <w:t xml:space="preserve"> schedule for full details on times)</w:t>
                            </w:r>
                          </w:p>
                          <w:p w:rsidR="00BC0E4F" w:rsidRDefault="00BC0E4F" w:rsidP="00BC0E4F">
                            <w:pPr>
                              <w:spacing w:after="0" w:line="240" w:lineRule="auto"/>
                              <w:ind w:left="720" w:firstLine="720"/>
                              <w:rPr>
                                <w:rFonts w:ascii="Arial" w:hAnsi="Arial" w:cs="Arial"/>
                                <w:color w:val="000000" w:themeColor="text1"/>
                                <w:sz w:val="20"/>
                                <w:szCs w:val="20"/>
                              </w:rPr>
                            </w:pPr>
                          </w:p>
                          <w:p w:rsidR="00BC0E4F" w:rsidRPr="000E2BF5" w:rsidRDefault="002F56BC" w:rsidP="00BC0E4F">
                            <w:pPr>
                              <w:spacing w:after="0" w:line="240" w:lineRule="auto"/>
                              <w:ind w:left="720"/>
                              <w:rPr>
                                <w:rFonts w:ascii="Arial" w:hAnsi="Arial" w:cs="Arial"/>
                                <w:sz w:val="26"/>
                                <w:szCs w:val="26"/>
                              </w:rPr>
                            </w:pPr>
                            <w:r w:rsidRPr="002F56BC">
                              <w:rPr>
                                <w:rFonts w:ascii="Arial Black" w:hAnsi="Arial Black" w:cs="Arial"/>
                                <w:sz w:val="24"/>
                                <w:szCs w:val="24"/>
                              </w:rPr>
                              <w:t>Where</w:t>
                            </w:r>
                            <w:r w:rsidR="00BC0E4F" w:rsidRPr="002F56BC">
                              <w:rPr>
                                <w:rFonts w:ascii="Arial Black" w:hAnsi="Arial Black" w:cs="Arial"/>
                                <w:sz w:val="24"/>
                                <w:szCs w:val="24"/>
                              </w:rPr>
                              <w:t>:</w:t>
                            </w:r>
                            <w:r w:rsidR="00BC0E4F">
                              <w:rPr>
                                <w:rFonts w:ascii="Arial Black" w:hAnsi="Arial Black" w:cs="Arial"/>
                                <w:sz w:val="18"/>
                                <w:szCs w:val="18"/>
                              </w:rPr>
                              <w:t xml:space="preserve">  </w:t>
                            </w:r>
                            <w:r w:rsidR="00BC0E4F" w:rsidRPr="000E2BF5">
                              <w:rPr>
                                <w:rFonts w:ascii="Arial" w:hAnsi="Arial" w:cs="Arial"/>
                                <w:sz w:val="26"/>
                                <w:szCs w:val="26"/>
                              </w:rPr>
                              <w:t>Child Advocates of Fort Bend</w:t>
                            </w:r>
                            <w:r w:rsidR="008F2B4A">
                              <w:rPr>
                                <w:rFonts w:ascii="Arial" w:hAnsi="Arial" w:cs="Arial"/>
                                <w:sz w:val="26"/>
                                <w:szCs w:val="26"/>
                              </w:rPr>
                              <w:t xml:space="preserve"> Children’s Advocacy Center</w:t>
                            </w:r>
                          </w:p>
                          <w:p w:rsidR="00BC0E4F" w:rsidRPr="000E2BF5" w:rsidRDefault="00BC0E4F" w:rsidP="00BC0E4F">
                            <w:pPr>
                              <w:spacing w:after="0" w:line="240" w:lineRule="auto"/>
                              <w:ind w:left="720"/>
                              <w:rPr>
                                <w:rFonts w:ascii="Arial" w:hAnsi="Arial" w:cs="Arial"/>
                                <w:sz w:val="26"/>
                                <w:szCs w:val="26"/>
                              </w:rPr>
                            </w:pPr>
                            <w:r w:rsidRPr="000E2BF5">
                              <w:rPr>
                                <w:rFonts w:ascii="Arial Black" w:hAnsi="Arial Black" w:cs="Arial"/>
                                <w:sz w:val="26"/>
                                <w:szCs w:val="26"/>
                              </w:rPr>
                              <w:tab/>
                              <w:t xml:space="preserve"> </w:t>
                            </w:r>
                            <w:r w:rsidR="008F2B4A">
                              <w:rPr>
                                <w:rFonts w:ascii="Arial" w:hAnsi="Arial" w:cs="Arial"/>
                                <w:sz w:val="26"/>
                                <w:szCs w:val="26"/>
                              </w:rPr>
                              <w:t>6415 Reading Road</w:t>
                            </w:r>
                          </w:p>
                          <w:p w:rsidR="00BC0E4F" w:rsidRDefault="00BC0E4F" w:rsidP="00BC0E4F">
                            <w:pPr>
                              <w:spacing w:after="0" w:line="240" w:lineRule="auto"/>
                              <w:ind w:left="720"/>
                              <w:rPr>
                                <w:rFonts w:ascii="Arial" w:hAnsi="Arial" w:cs="Arial"/>
                                <w:sz w:val="26"/>
                                <w:szCs w:val="26"/>
                              </w:rPr>
                            </w:pPr>
                            <w:r w:rsidRPr="000E2BF5">
                              <w:rPr>
                                <w:rFonts w:ascii="Arial" w:hAnsi="Arial" w:cs="Arial"/>
                                <w:sz w:val="26"/>
                                <w:szCs w:val="26"/>
                              </w:rPr>
                              <w:tab/>
                              <w:t xml:space="preserve"> Rosenberg, TX 77471</w:t>
                            </w:r>
                          </w:p>
                          <w:p w:rsidR="000E2BF5" w:rsidRDefault="000E2BF5" w:rsidP="00BC0E4F">
                            <w:pPr>
                              <w:spacing w:after="0" w:line="240" w:lineRule="auto"/>
                              <w:ind w:left="720"/>
                              <w:rPr>
                                <w:rFonts w:ascii="Arial" w:hAnsi="Arial" w:cs="Arial"/>
                                <w:sz w:val="26"/>
                                <w:szCs w:val="26"/>
                              </w:rPr>
                            </w:pPr>
                          </w:p>
                          <w:p w:rsidR="000E2BF5" w:rsidRPr="002F56BC" w:rsidRDefault="000E2BF5" w:rsidP="000E2BF5">
                            <w:pPr>
                              <w:spacing w:after="0" w:line="240" w:lineRule="auto"/>
                              <w:ind w:left="720"/>
                              <w:jc w:val="center"/>
                              <w:rPr>
                                <w:rFonts w:cs="Arial"/>
                                <w:b/>
                                <w:sz w:val="28"/>
                                <w:szCs w:val="28"/>
                              </w:rPr>
                            </w:pPr>
                            <w:r w:rsidRPr="002F56BC">
                              <w:rPr>
                                <w:rFonts w:cs="Arial"/>
                                <w:b/>
                                <w:sz w:val="28"/>
                                <w:szCs w:val="28"/>
                                <w:highlight w:val="yellow"/>
                              </w:rPr>
                              <w:t>Space is limited and available on a first come, first serve basis.</w:t>
                            </w:r>
                          </w:p>
                          <w:p w:rsidR="000E2BF5" w:rsidRPr="002F56BC" w:rsidRDefault="000E2BF5" w:rsidP="000E2BF5">
                            <w:pPr>
                              <w:spacing w:after="0" w:line="240" w:lineRule="auto"/>
                              <w:ind w:left="720"/>
                              <w:jc w:val="center"/>
                              <w:rPr>
                                <w:rFonts w:cs="Arial"/>
                                <w:sz w:val="28"/>
                                <w:szCs w:val="28"/>
                              </w:rPr>
                            </w:pPr>
                            <w:r w:rsidRPr="002F56BC">
                              <w:rPr>
                                <w:rFonts w:cs="Arial"/>
                                <w:sz w:val="28"/>
                                <w:szCs w:val="28"/>
                              </w:rPr>
                              <w:t xml:space="preserve">To participate, RSVP to </w:t>
                            </w:r>
                            <w:r w:rsidR="00B0415A">
                              <w:rPr>
                                <w:rFonts w:cs="Arial"/>
                                <w:sz w:val="28"/>
                                <w:szCs w:val="28"/>
                              </w:rPr>
                              <w:t>April Shaver</w:t>
                            </w:r>
                            <w:r w:rsidRPr="002F56BC">
                              <w:rPr>
                                <w:rFonts w:cs="Arial"/>
                                <w:sz w:val="28"/>
                                <w:szCs w:val="28"/>
                              </w:rPr>
                              <w:t xml:space="preserve"> </w:t>
                            </w:r>
                            <w:r w:rsidR="002F56BC" w:rsidRPr="002F56BC">
                              <w:rPr>
                                <w:rFonts w:cs="Arial"/>
                                <w:b/>
                                <w:sz w:val="28"/>
                                <w:szCs w:val="28"/>
                              </w:rPr>
                              <w:t xml:space="preserve">by </w:t>
                            </w:r>
                            <w:r w:rsidR="006772BB">
                              <w:rPr>
                                <w:rFonts w:cs="Arial"/>
                                <w:b/>
                                <w:sz w:val="28"/>
                                <w:szCs w:val="28"/>
                                <w:u w:val="single"/>
                              </w:rPr>
                              <w:t>Thursday, July 25, 2019</w:t>
                            </w:r>
                            <w:r w:rsidR="002F56BC" w:rsidRPr="002F56BC">
                              <w:rPr>
                                <w:rFonts w:cs="Arial"/>
                                <w:b/>
                                <w:sz w:val="28"/>
                                <w:szCs w:val="28"/>
                              </w:rPr>
                              <w:t xml:space="preserve"> </w:t>
                            </w:r>
                            <w:r w:rsidRPr="002F56BC">
                              <w:rPr>
                                <w:rFonts w:cs="Arial"/>
                                <w:sz w:val="28"/>
                                <w:szCs w:val="28"/>
                              </w:rPr>
                              <w:t>at</w:t>
                            </w:r>
                          </w:p>
                          <w:p w:rsidR="000E2BF5" w:rsidRPr="002F56BC" w:rsidRDefault="00613A97" w:rsidP="000E2BF5">
                            <w:pPr>
                              <w:spacing w:after="0" w:line="240" w:lineRule="auto"/>
                              <w:ind w:left="720"/>
                              <w:jc w:val="center"/>
                              <w:rPr>
                                <w:rFonts w:cs="Arial"/>
                                <w:sz w:val="28"/>
                                <w:szCs w:val="28"/>
                              </w:rPr>
                            </w:pPr>
                            <w:r>
                              <w:rPr>
                                <w:rFonts w:cs="Arial"/>
                                <w:sz w:val="28"/>
                                <w:szCs w:val="28"/>
                              </w:rPr>
                              <w:t>281-344-5</w:t>
                            </w:r>
                            <w:r w:rsidR="00B0415A">
                              <w:rPr>
                                <w:rFonts w:cs="Arial"/>
                                <w:sz w:val="28"/>
                                <w:szCs w:val="28"/>
                              </w:rPr>
                              <w:t>210</w:t>
                            </w:r>
                            <w:r w:rsidR="000E2BF5" w:rsidRPr="002F56BC">
                              <w:rPr>
                                <w:rFonts w:cs="Arial"/>
                                <w:sz w:val="28"/>
                                <w:szCs w:val="28"/>
                              </w:rPr>
                              <w:t xml:space="preserve"> or </w:t>
                            </w:r>
                            <w:r w:rsidR="00B0415A">
                              <w:rPr>
                                <w:rFonts w:cs="Arial"/>
                                <w:sz w:val="28"/>
                                <w:szCs w:val="28"/>
                              </w:rPr>
                              <w:t>Ashaver</w:t>
                            </w:r>
                            <w:r w:rsidR="000E2BF5" w:rsidRPr="002F56BC">
                              <w:rPr>
                                <w:rFonts w:cs="Arial"/>
                                <w:sz w:val="28"/>
                                <w:szCs w:val="28"/>
                              </w:rPr>
                              <w:t>@cafb.org</w:t>
                            </w:r>
                          </w:p>
                          <w:p w:rsidR="002F56BC" w:rsidRDefault="002F5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5pt;margin-top:144.75pt;width:45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" fillcolor="white [3201]" stroked="f" strokeweight=".5pt">
                <v:textbox>
                  <w:txbxContent>
                    <w:p w:rsidR="00BC0E4F" w:rsidRPr="00BC0E4F" w:rsidRDefault="00BC0E4F" w:rsidP="00BC0E4F">
                      <w:pPr>
                        <w:spacing w:after="0" w:line="240" w:lineRule="auto"/>
                        <w:jc w:val="center"/>
                        <w:rPr>
                          <w:rFonts w:ascii="Arial Black" w:hAnsi="Arial Black"/>
                        </w:rPr>
                      </w:pPr>
                      <w:r w:rsidRPr="00BC0E4F">
                        <w:rPr>
                          <w:rFonts w:ascii="Arial Black" w:hAnsi="Arial Black"/>
                        </w:rPr>
                        <w:t>Is your youth ready to get back to school?</w:t>
                      </w:r>
                    </w:p>
                    <w:p w:rsidR="00BC0E4F" w:rsidRPr="00BC0E4F" w:rsidRDefault="00BC0E4F" w:rsidP="00BC0E4F">
                      <w:pPr>
                        <w:spacing w:after="0" w:line="240" w:lineRule="auto"/>
                        <w:jc w:val="center"/>
                        <w:rPr>
                          <w:rFonts w:ascii="Arial" w:hAnsi="Arial" w:cs="Arial"/>
                          <w:color w:val="00B050"/>
                        </w:rPr>
                      </w:pPr>
                      <w:r w:rsidRPr="00BC0E4F">
                        <w:rPr>
                          <w:rFonts w:ascii="Arial" w:hAnsi="Arial" w:cs="Arial"/>
                          <w:color w:val="00B050"/>
                        </w:rPr>
                        <w:t xml:space="preserve">Not yet?? Have them join us for four fun-filled days of field trips, food and </w:t>
                      </w:r>
                    </w:p>
                    <w:p w:rsidR="00BC0E4F" w:rsidRPr="00BC0E4F" w:rsidRDefault="002F56BC" w:rsidP="00BC0E4F">
                      <w:pPr>
                        <w:spacing w:after="0" w:line="240" w:lineRule="auto"/>
                        <w:jc w:val="center"/>
                        <w:rPr>
                          <w:rFonts w:ascii="Arial" w:hAnsi="Arial" w:cs="Arial"/>
                          <w:color w:val="00B050"/>
                        </w:rPr>
                      </w:pPr>
                      <w:r w:rsidRPr="00BC0E4F">
                        <w:rPr>
                          <w:rFonts w:ascii="Arial" w:hAnsi="Arial" w:cs="Arial"/>
                          <w:color w:val="00B050"/>
                        </w:rPr>
                        <w:t>Learning</w:t>
                      </w:r>
                      <w:r w:rsidR="00BC0E4F" w:rsidRPr="00BC0E4F">
                        <w:rPr>
                          <w:rFonts w:ascii="Arial" w:hAnsi="Arial" w:cs="Arial"/>
                          <w:color w:val="00B050"/>
                        </w:rPr>
                        <w:t xml:space="preserve"> that promises to get your child excited to get back into the classroom</w:t>
                      </w:r>
                    </w:p>
                    <w:p w:rsidR="00BC0E4F" w:rsidRDefault="00BC0E4F" w:rsidP="00BC0E4F">
                      <w:pPr>
                        <w:spacing w:after="0" w:line="240" w:lineRule="auto"/>
                        <w:jc w:val="center"/>
                        <w:rPr>
                          <w:rFonts w:ascii="Arial" w:hAnsi="Arial" w:cs="Arial"/>
                        </w:rPr>
                      </w:pPr>
                    </w:p>
                    <w:p w:rsidR="00BC0E4F" w:rsidRPr="00BC0E4F" w:rsidRDefault="002F56BC" w:rsidP="00BC0E4F">
                      <w:pPr>
                        <w:spacing w:after="0" w:line="240" w:lineRule="auto"/>
                        <w:ind w:left="720"/>
                        <w:rPr>
                          <w:rFonts w:ascii="Comic Sans MS" w:hAnsi="Comic Sans MS" w:cs="Arial"/>
                          <w:b/>
                          <w:color w:val="00B0F0"/>
                          <w:sz w:val="26"/>
                          <w:szCs w:val="26"/>
                        </w:rPr>
                      </w:pPr>
                      <w:r w:rsidRPr="002F56BC">
                        <w:rPr>
                          <w:rFonts w:ascii="Arial Black" w:hAnsi="Arial Black" w:cs="Arial"/>
                          <w:sz w:val="24"/>
                          <w:szCs w:val="24"/>
                        </w:rPr>
                        <w:t>When</w:t>
                      </w:r>
                      <w:r w:rsidR="00BC0E4F" w:rsidRPr="002F56BC">
                        <w:rPr>
                          <w:rFonts w:ascii="Arial Black" w:hAnsi="Arial Black" w:cs="Arial"/>
                          <w:sz w:val="24"/>
                          <w:szCs w:val="24"/>
                        </w:rPr>
                        <w:t>:</w:t>
                      </w:r>
                      <w:r w:rsidR="00BC0E4F">
                        <w:rPr>
                          <w:rFonts w:ascii="Arial Black" w:hAnsi="Arial Black" w:cs="Arial"/>
                          <w:sz w:val="18"/>
                          <w:szCs w:val="18"/>
                        </w:rPr>
                        <w:t xml:space="preserve">  </w:t>
                      </w:r>
                      <w:r w:rsidR="006772BB">
                        <w:rPr>
                          <w:rFonts w:ascii="Comic Sans MS" w:hAnsi="Comic Sans MS" w:cs="Arial"/>
                          <w:b/>
                          <w:color w:val="00B0F0"/>
                          <w:sz w:val="26"/>
                          <w:szCs w:val="26"/>
                        </w:rPr>
                        <w:t>Monday, July 29 – Thursday, August 1</w:t>
                      </w:r>
                      <w:r w:rsidR="00BC0E4F" w:rsidRPr="00BC0E4F">
                        <w:rPr>
                          <w:rFonts w:ascii="Comic Sans MS" w:hAnsi="Comic Sans MS" w:cs="Arial"/>
                          <w:b/>
                          <w:color w:val="00B0F0"/>
                          <w:sz w:val="26"/>
                          <w:szCs w:val="26"/>
                        </w:rPr>
                        <w:t xml:space="preserve"> **</w:t>
                      </w:r>
                    </w:p>
                    <w:p w:rsidR="00BC0E4F" w:rsidRPr="00BC0E4F" w:rsidRDefault="00AF5EB6" w:rsidP="00BC0E4F">
                      <w:pPr>
                        <w:spacing w:after="0" w:line="240" w:lineRule="auto"/>
                        <w:ind w:left="720" w:firstLine="720"/>
                        <w:rPr>
                          <w:rFonts w:ascii="Comic Sans MS" w:hAnsi="Comic Sans MS" w:cs="Arial"/>
                          <w:b/>
                          <w:color w:val="C00000"/>
                          <w:sz w:val="26"/>
                          <w:szCs w:val="26"/>
                        </w:rPr>
                      </w:pPr>
                      <w:r>
                        <w:rPr>
                          <w:rFonts w:ascii="Comic Sans MS" w:hAnsi="Comic Sans MS" w:cs="Arial"/>
                          <w:b/>
                          <w:color w:val="C00000"/>
                          <w:sz w:val="26"/>
                          <w:szCs w:val="26"/>
                        </w:rPr>
                        <w:t>8am until 4:</w:t>
                      </w:r>
                      <w:r w:rsidR="003830EA">
                        <w:rPr>
                          <w:rFonts w:ascii="Comic Sans MS" w:hAnsi="Comic Sans MS" w:cs="Arial"/>
                          <w:b/>
                          <w:color w:val="C00000"/>
                          <w:sz w:val="26"/>
                          <w:szCs w:val="26"/>
                        </w:rPr>
                        <w:t>30pm</w:t>
                      </w:r>
                      <w:r w:rsidR="00BC0E4F" w:rsidRPr="00BC0E4F">
                        <w:rPr>
                          <w:rFonts w:ascii="Comic Sans MS" w:hAnsi="Comic Sans MS" w:cs="Arial"/>
                          <w:b/>
                          <w:color w:val="C00000"/>
                          <w:sz w:val="26"/>
                          <w:szCs w:val="26"/>
                        </w:rPr>
                        <w:t xml:space="preserve"> </w:t>
                      </w:r>
                      <w:r w:rsidR="003830EA">
                        <w:rPr>
                          <w:rFonts w:ascii="Comic Sans MS" w:hAnsi="Comic Sans MS" w:cs="Arial"/>
                          <w:b/>
                          <w:color w:val="C00000"/>
                          <w:sz w:val="26"/>
                          <w:szCs w:val="26"/>
                        </w:rPr>
                        <w:t>to</w:t>
                      </w:r>
                      <w:r w:rsidR="00BC0E4F" w:rsidRPr="00BC0E4F">
                        <w:rPr>
                          <w:rFonts w:ascii="Comic Sans MS" w:hAnsi="Comic Sans MS" w:cs="Arial"/>
                          <w:b/>
                          <w:color w:val="C00000"/>
                          <w:sz w:val="26"/>
                          <w:szCs w:val="26"/>
                        </w:rPr>
                        <w:t xml:space="preserve"> </w:t>
                      </w:r>
                      <w:r w:rsidR="003830EA">
                        <w:rPr>
                          <w:rFonts w:ascii="Comic Sans MS" w:hAnsi="Comic Sans MS" w:cs="Arial"/>
                          <w:b/>
                          <w:color w:val="C00000"/>
                          <w:sz w:val="26"/>
                          <w:szCs w:val="26"/>
                        </w:rPr>
                        <w:t>6:00pm</w:t>
                      </w:r>
                      <w:bookmarkStart w:id="1" w:name="_GoBack"/>
                      <w:bookmarkEnd w:id="1"/>
                    </w:p>
                    <w:p w:rsidR="00BC0E4F" w:rsidRDefault="00BC0E4F" w:rsidP="00BC0E4F">
                      <w:pPr>
                        <w:spacing w:after="0" w:line="240" w:lineRule="auto"/>
                        <w:ind w:left="720" w:firstLine="720"/>
                        <w:rPr>
                          <w:rFonts w:ascii="Arial" w:hAnsi="Arial" w:cs="Arial"/>
                          <w:color w:val="000000" w:themeColor="text1"/>
                          <w:sz w:val="20"/>
                          <w:szCs w:val="20"/>
                        </w:rPr>
                      </w:pPr>
                      <w:r w:rsidRPr="00BC0E4F">
                        <w:rPr>
                          <w:rFonts w:ascii="Arial" w:hAnsi="Arial" w:cs="Arial"/>
                          <w:color w:val="000000" w:themeColor="text1"/>
                          <w:sz w:val="20"/>
                          <w:szCs w:val="20"/>
                        </w:rPr>
                        <w:t>(</w:t>
                      </w:r>
                      <w:r w:rsidR="00AB08D6" w:rsidRPr="00BC0E4F">
                        <w:rPr>
                          <w:rFonts w:ascii="Arial" w:hAnsi="Arial" w:cs="Arial"/>
                          <w:color w:val="000000" w:themeColor="text1"/>
                          <w:sz w:val="20"/>
                          <w:szCs w:val="20"/>
                        </w:rPr>
                        <w:t>See</w:t>
                      </w:r>
                      <w:r w:rsidRPr="00BC0E4F">
                        <w:rPr>
                          <w:rFonts w:ascii="Arial" w:hAnsi="Arial" w:cs="Arial"/>
                          <w:color w:val="000000" w:themeColor="text1"/>
                          <w:sz w:val="20"/>
                          <w:szCs w:val="20"/>
                        </w:rPr>
                        <w:t xml:space="preserve"> schedule for full details on times)</w:t>
                      </w:r>
                    </w:p>
                    <w:p w:rsidR="00BC0E4F" w:rsidRDefault="00BC0E4F" w:rsidP="00BC0E4F">
                      <w:pPr>
                        <w:spacing w:after="0" w:line="240" w:lineRule="auto"/>
                        <w:ind w:left="720" w:firstLine="720"/>
                        <w:rPr>
                          <w:rFonts w:ascii="Arial" w:hAnsi="Arial" w:cs="Arial"/>
                          <w:color w:val="000000" w:themeColor="text1"/>
                          <w:sz w:val="20"/>
                          <w:szCs w:val="20"/>
                        </w:rPr>
                      </w:pPr>
                    </w:p>
                    <w:p w:rsidR="00BC0E4F" w:rsidRPr="000E2BF5" w:rsidRDefault="002F56BC" w:rsidP="00BC0E4F">
                      <w:pPr>
                        <w:spacing w:after="0" w:line="240" w:lineRule="auto"/>
                        <w:ind w:left="720"/>
                        <w:rPr>
                          <w:rFonts w:ascii="Arial" w:hAnsi="Arial" w:cs="Arial"/>
                          <w:sz w:val="26"/>
                          <w:szCs w:val="26"/>
                        </w:rPr>
                      </w:pPr>
                      <w:r w:rsidRPr="002F56BC">
                        <w:rPr>
                          <w:rFonts w:ascii="Arial Black" w:hAnsi="Arial Black" w:cs="Arial"/>
                          <w:sz w:val="24"/>
                          <w:szCs w:val="24"/>
                        </w:rPr>
                        <w:t>Where</w:t>
                      </w:r>
                      <w:r w:rsidR="00BC0E4F" w:rsidRPr="002F56BC">
                        <w:rPr>
                          <w:rFonts w:ascii="Arial Black" w:hAnsi="Arial Black" w:cs="Arial"/>
                          <w:sz w:val="24"/>
                          <w:szCs w:val="24"/>
                        </w:rPr>
                        <w:t>:</w:t>
                      </w:r>
                      <w:r w:rsidR="00BC0E4F">
                        <w:rPr>
                          <w:rFonts w:ascii="Arial Black" w:hAnsi="Arial Black" w:cs="Arial"/>
                          <w:sz w:val="18"/>
                          <w:szCs w:val="18"/>
                        </w:rPr>
                        <w:t xml:space="preserve">  </w:t>
                      </w:r>
                      <w:r w:rsidR="00BC0E4F" w:rsidRPr="000E2BF5">
                        <w:rPr>
                          <w:rFonts w:ascii="Arial" w:hAnsi="Arial" w:cs="Arial"/>
                          <w:sz w:val="26"/>
                          <w:szCs w:val="26"/>
                        </w:rPr>
                        <w:t>Child Advocates of Fort Bend</w:t>
                      </w:r>
                      <w:r w:rsidR="008F2B4A">
                        <w:rPr>
                          <w:rFonts w:ascii="Arial" w:hAnsi="Arial" w:cs="Arial"/>
                          <w:sz w:val="26"/>
                          <w:szCs w:val="26"/>
                        </w:rPr>
                        <w:t xml:space="preserve"> Children’s Advocacy Center</w:t>
                      </w:r>
                    </w:p>
                    <w:p w:rsidR="00BC0E4F" w:rsidRPr="000E2BF5" w:rsidRDefault="00BC0E4F" w:rsidP="00BC0E4F">
                      <w:pPr>
                        <w:spacing w:after="0" w:line="240" w:lineRule="auto"/>
                        <w:ind w:left="720"/>
                        <w:rPr>
                          <w:rFonts w:ascii="Arial" w:hAnsi="Arial" w:cs="Arial"/>
                          <w:sz w:val="26"/>
                          <w:szCs w:val="26"/>
                        </w:rPr>
                      </w:pPr>
                      <w:r w:rsidRPr="000E2BF5">
                        <w:rPr>
                          <w:rFonts w:ascii="Arial Black" w:hAnsi="Arial Black" w:cs="Arial"/>
                          <w:sz w:val="26"/>
                          <w:szCs w:val="26"/>
                        </w:rPr>
                        <w:tab/>
                        <w:t xml:space="preserve"> </w:t>
                      </w:r>
                      <w:r w:rsidR="008F2B4A">
                        <w:rPr>
                          <w:rFonts w:ascii="Arial" w:hAnsi="Arial" w:cs="Arial"/>
                          <w:sz w:val="26"/>
                          <w:szCs w:val="26"/>
                        </w:rPr>
                        <w:t>6415 Reading Road</w:t>
                      </w:r>
                    </w:p>
                    <w:p w:rsidR="00BC0E4F" w:rsidRDefault="00BC0E4F" w:rsidP="00BC0E4F">
                      <w:pPr>
                        <w:spacing w:after="0" w:line="240" w:lineRule="auto"/>
                        <w:ind w:left="720"/>
                        <w:rPr>
                          <w:rFonts w:ascii="Arial" w:hAnsi="Arial" w:cs="Arial"/>
                          <w:sz w:val="26"/>
                          <w:szCs w:val="26"/>
                        </w:rPr>
                      </w:pPr>
                      <w:r w:rsidRPr="000E2BF5">
                        <w:rPr>
                          <w:rFonts w:ascii="Arial" w:hAnsi="Arial" w:cs="Arial"/>
                          <w:sz w:val="26"/>
                          <w:szCs w:val="26"/>
                        </w:rPr>
                        <w:tab/>
                        <w:t xml:space="preserve"> Rosenberg, TX 77471</w:t>
                      </w:r>
                    </w:p>
                    <w:p w:rsidR="000E2BF5" w:rsidRDefault="000E2BF5" w:rsidP="00BC0E4F">
                      <w:pPr>
                        <w:spacing w:after="0" w:line="240" w:lineRule="auto"/>
                        <w:ind w:left="720"/>
                        <w:rPr>
                          <w:rFonts w:ascii="Arial" w:hAnsi="Arial" w:cs="Arial"/>
                          <w:sz w:val="26"/>
                          <w:szCs w:val="26"/>
                        </w:rPr>
                      </w:pPr>
                    </w:p>
                    <w:p w:rsidR="000E2BF5" w:rsidRPr="002F56BC" w:rsidRDefault="000E2BF5" w:rsidP="000E2BF5">
                      <w:pPr>
                        <w:spacing w:after="0" w:line="240" w:lineRule="auto"/>
                        <w:ind w:left="720"/>
                        <w:jc w:val="center"/>
                        <w:rPr>
                          <w:rFonts w:cs="Arial"/>
                          <w:b/>
                          <w:sz w:val="28"/>
                          <w:szCs w:val="28"/>
                        </w:rPr>
                      </w:pPr>
                      <w:r w:rsidRPr="002F56BC">
                        <w:rPr>
                          <w:rFonts w:cs="Arial"/>
                          <w:b/>
                          <w:sz w:val="28"/>
                          <w:szCs w:val="28"/>
                          <w:highlight w:val="yellow"/>
                        </w:rPr>
                        <w:t>Space is limited and available on a first come, first serve basis.</w:t>
                      </w:r>
                    </w:p>
                    <w:p w:rsidR="000E2BF5" w:rsidRPr="002F56BC" w:rsidRDefault="000E2BF5" w:rsidP="000E2BF5">
                      <w:pPr>
                        <w:spacing w:after="0" w:line="240" w:lineRule="auto"/>
                        <w:ind w:left="720"/>
                        <w:jc w:val="center"/>
                        <w:rPr>
                          <w:rFonts w:cs="Arial"/>
                          <w:sz w:val="28"/>
                          <w:szCs w:val="28"/>
                        </w:rPr>
                      </w:pPr>
                      <w:r w:rsidRPr="002F56BC">
                        <w:rPr>
                          <w:rFonts w:cs="Arial"/>
                          <w:sz w:val="28"/>
                          <w:szCs w:val="28"/>
                        </w:rPr>
                        <w:t xml:space="preserve">To participate, RSVP to </w:t>
                      </w:r>
                      <w:r w:rsidR="00B0415A">
                        <w:rPr>
                          <w:rFonts w:cs="Arial"/>
                          <w:sz w:val="28"/>
                          <w:szCs w:val="28"/>
                        </w:rPr>
                        <w:t>April Shaver</w:t>
                      </w:r>
                      <w:r w:rsidRPr="002F56BC">
                        <w:rPr>
                          <w:rFonts w:cs="Arial"/>
                          <w:sz w:val="28"/>
                          <w:szCs w:val="28"/>
                        </w:rPr>
                        <w:t xml:space="preserve"> </w:t>
                      </w:r>
                      <w:r w:rsidR="002F56BC" w:rsidRPr="002F56BC">
                        <w:rPr>
                          <w:rFonts w:cs="Arial"/>
                          <w:b/>
                          <w:sz w:val="28"/>
                          <w:szCs w:val="28"/>
                        </w:rPr>
                        <w:t xml:space="preserve">by </w:t>
                      </w:r>
                      <w:r w:rsidR="006772BB">
                        <w:rPr>
                          <w:rFonts w:cs="Arial"/>
                          <w:b/>
                          <w:sz w:val="28"/>
                          <w:szCs w:val="28"/>
                          <w:u w:val="single"/>
                        </w:rPr>
                        <w:t>Thursday, July 25, 2019</w:t>
                      </w:r>
                      <w:r w:rsidR="002F56BC" w:rsidRPr="002F56BC">
                        <w:rPr>
                          <w:rFonts w:cs="Arial"/>
                          <w:b/>
                          <w:sz w:val="28"/>
                          <w:szCs w:val="28"/>
                        </w:rPr>
                        <w:t xml:space="preserve"> </w:t>
                      </w:r>
                      <w:r w:rsidRPr="002F56BC">
                        <w:rPr>
                          <w:rFonts w:cs="Arial"/>
                          <w:sz w:val="28"/>
                          <w:szCs w:val="28"/>
                        </w:rPr>
                        <w:t>at</w:t>
                      </w:r>
                    </w:p>
                    <w:p w:rsidR="000E2BF5" w:rsidRPr="002F56BC" w:rsidRDefault="00613A97" w:rsidP="000E2BF5">
                      <w:pPr>
                        <w:spacing w:after="0" w:line="240" w:lineRule="auto"/>
                        <w:ind w:left="720"/>
                        <w:jc w:val="center"/>
                        <w:rPr>
                          <w:rFonts w:cs="Arial"/>
                          <w:sz w:val="28"/>
                          <w:szCs w:val="28"/>
                        </w:rPr>
                      </w:pPr>
                      <w:r>
                        <w:rPr>
                          <w:rFonts w:cs="Arial"/>
                          <w:sz w:val="28"/>
                          <w:szCs w:val="28"/>
                        </w:rPr>
                        <w:t>281-344-5</w:t>
                      </w:r>
                      <w:r w:rsidR="00B0415A">
                        <w:rPr>
                          <w:rFonts w:cs="Arial"/>
                          <w:sz w:val="28"/>
                          <w:szCs w:val="28"/>
                        </w:rPr>
                        <w:t>210</w:t>
                      </w:r>
                      <w:r w:rsidR="000E2BF5" w:rsidRPr="002F56BC">
                        <w:rPr>
                          <w:rFonts w:cs="Arial"/>
                          <w:sz w:val="28"/>
                          <w:szCs w:val="28"/>
                        </w:rPr>
                        <w:t xml:space="preserve"> or </w:t>
                      </w:r>
                      <w:r w:rsidR="00B0415A">
                        <w:rPr>
                          <w:rFonts w:cs="Arial"/>
                          <w:sz w:val="28"/>
                          <w:szCs w:val="28"/>
                        </w:rPr>
                        <w:t>Ashaver</w:t>
                      </w:r>
                      <w:r w:rsidR="000E2BF5" w:rsidRPr="002F56BC">
                        <w:rPr>
                          <w:rFonts w:cs="Arial"/>
                          <w:sz w:val="28"/>
                          <w:szCs w:val="28"/>
                        </w:rPr>
                        <w:t>@cafb.org</w:t>
                      </w:r>
                    </w:p>
                    <w:p w:rsidR="002F56BC" w:rsidRDefault="002F56BC"/>
                  </w:txbxContent>
                </v:textbox>
              </v:shape>
            </w:pict>
          </mc:Fallback>
        </mc:AlternateContent>
      </w:r>
    </w:p>
    <w:sectPr w:rsidR="005B031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2C" w:rsidRDefault="0040682C" w:rsidP="0040682C">
      <w:pPr>
        <w:spacing w:after="0" w:line="240" w:lineRule="auto"/>
      </w:pPr>
      <w:r>
        <w:separator/>
      </w:r>
    </w:p>
  </w:endnote>
  <w:endnote w:type="continuationSeparator" w:id="0">
    <w:p w:rsidR="0040682C" w:rsidRDefault="0040682C" w:rsidP="004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2C" w:rsidRDefault="0040682C" w:rsidP="0040682C">
      <w:pPr>
        <w:spacing w:after="0" w:line="240" w:lineRule="auto"/>
      </w:pPr>
      <w:r>
        <w:separator/>
      </w:r>
    </w:p>
  </w:footnote>
  <w:footnote w:type="continuationSeparator" w:id="0">
    <w:p w:rsidR="0040682C" w:rsidRDefault="0040682C" w:rsidP="0040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2C" w:rsidRDefault="003830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499417" o:spid="_x0000_s2050" type="#_x0000_t75" style="position:absolute;margin-left:0;margin-top:0;width:612pt;height:11in;z-index:-251657216;mso-position-horizontal:center;mso-position-horizontal-relative:margin;mso-position-vertical:center;mso-position-vertical-relative:margin" o:allowincell="f">
          <v:imagedata r:id="rId1" o:title="nest back to school kickoff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2C" w:rsidRDefault="003830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499418" o:spid="_x0000_s2051" type="#_x0000_t75" style="position:absolute;margin-left:0;margin-top:0;width:612pt;height:11in;z-index:-251656192;mso-position-horizontal:center;mso-position-horizontal-relative:margin;mso-position-vertical:center;mso-position-vertical-relative:margin" o:allowincell="f">
          <v:imagedata r:id="rId1" o:title="nest back to school kickoff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2C" w:rsidRDefault="003830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9499416" o:spid="_x0000_s2049" type="#_x0000_t75" style="position:absolute;margin-left:0;margin-top:0;width:612pt;height:11in;z-index:-251658240;mso-position-horizontal:center;mso-position-horizontal-relative:margin;mso-position-vertical:center;mso-position-vertical-relative:margin" o:allowincell="f">
          <v:imagedata r:id="rId1" o:title="nest back to school kickoff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2C"/>
    <w:rsid w:val="000517FC"/>
    <w:rsid w:val="000E2BF5"/>
    <w:rsid w:val="002F56BC"/>
    <w:rsid w:val="003830EA"/>
    <w:rsid w:val="0040682C"/>
    <w:rsid w:val="005B0318"/>
    <w:rsid w:val="00613A97"/>
    <w:rsid w:val="006772BB"/>
    <w:rsid w:val="006E76DC"/>
    <w:rsid w:val="008F2B4A"/>
    <w:rsid w:val="008F6A10"/>
    <w:rsid w:val="00A014E5"/>
    <w:rsid w:val="00AB08D6"/>
    <w:rsid w:val="00AF5EB6"/>
    <w:rsid w:val="00B0415A"/>
    <w:rsid w:val="00BC0E4F"/>
    <w:rsid w:val="00C1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938E1E"/>
  <w15:chartTrackingRefBased/>
  <w15:docId w15:val="{6E38133C-CC57-456D-83F8-11A5D5A0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2C"/>
  </w:style>
  <w:style w:type="paragraph" w:styleId="Footer">
    <w:name w:val="footer"/>
    <w:basedOn w:val="Normal"/>
    <w:link w:val="FooterChar"/>
    <w:uiPriority w:val="99"/>
    <w:unhideWhenUsed/>
    <w:rsid w:val="0040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2C"/>
  </w:style>
  <w:style w:type="character" w:styleId="Hyperlink">
    <w:name w:val="Hyperlink"/>
    <w:basedOn w:val="DefaultParagraphFont"/>
    <w:uiPriority w:val="99"/>
    <w:unhideWhenUsed/>
    <w:rsid w:val="008F6A10"/>
    <w:rPr>
      <w:color w:val="0563C1" w:themeColor="hyperlink"/>
      <w:u w:val="single"/>
    </w:rPr>
  </w:style>
  <w:style w:type="paragraph" w:styleId="BalloonText">
    <w:name w:val="Balloon Text"/>
    <w:basedOn w:val="Normal"/>
    <w:link w:val="BalloonTextChar"/>
    <w:uiPriority w:val="99"/>
    <w:semiHidden/>
    <w:unhideWhenUsed/>
    <w:rsid w:val="00AB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shaver@cafb.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aver@cafb.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Bulan</dc:creator>
  <cp:keywords/>
  <dc:description/>
  <cp:lastModifiedBy>Krystal Hughes</cp:lastModifiedBy>
  <cp:revision>4</cp:revision>
  <cp:lastPrinted>2019-07-08T20:34:00Z</cp:lastPrinted>
  <dcterms:created xsi:type="dcterms:W3CDTF">2019-03-14T14:15:00Z</dcterms:created>
  <dcterms:modified xsi:type="dcterms:W3CDTF">2019-07-08T20:41:00Z</dcterms:modified>
</cp:coreProperties>
</file>